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706456">
        <w:rPr>
          <w:color w:val="000000" w:themeColor="text1"/>
          <w:sz w:val="40"/>
          <w:szCs w:val="40"/>
        </w:rPr>
        <w:t>14</w:t>
      </w:r>
      <w:r w:rsidR="00DC3637">
        <w:rPr>
          <w:color w:val="000000" w:themeColor="text1"/>
          <w:sz w:val="40"/>
          <w:szCs w:val="40"/>
        </w:rPr>
        <w:t xml:space="preserve"> juin</w:t>
      </w:r>
      <w:r w:rsidR="00837032">
        <w:rPr>
          <w:color w:val="000000" w:themeColor="text1"/>
          <w:sz w:val="40"/>
          <w:szCs w:val="40"/>
        </w:rPr>
        <w:t xml:space="preserve"> 201</w:t>
      </w:r>
      <w:r w:rsidR="00DA6D0A">
        <w:rPr>
          <w:color w:val="000000" w:themeColor="text1"/>
          <w:sz w:val="40"/>
          <w:szCs w:val="40"/>
        </w:rPr>
        <w:t>8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9E3799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706456">
        <w:rPr>
          <w:color w:val="000000" w:themeColor="text1"/>
          <w:sz w:val="40"/>
          <w:szCs w:val="40"/>
        </w:rPr>
        <w:t>00</w:t>
      </w:r>
      <w:r w:rsidR="00B24075" w:rsidRPr="00121FC7">
        <w:rPr>
          <w:color w:val="000000" w:themeColor="text1"/>
          <w:sz w:val="40"/>
          <w:szCs w:val="40"/>
        </w:rPr>
        <w:t>-</w:t>
      </w:r>
      <w:r w:rsidR="002B1846">
        <w:rPr>
          <w:color w:val="000000" w:themeColor="text1"/>
          <w:sz w:val="40"/>
          <w:szCs w:val="40"/>
        </w:rPr>
        <w:t>1</w:t>
      </w:r>
      <w:r w:rsidR="00706456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706456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proofErr w:type="spellStart"/>
      <w:r w:rsidR="00706456">
        <w:rPr>
          <w:color w:val="000000" w:themeColor="text1"/>
          <w:sz w:val="40"/>
          <w:szCs w:val="40"/>
        </w:rPr>
        <w:t>Fardeheb</w:t>
      </w:r>
      <w:proofErr w:type="spellEnd"/>
      <w:r w:rsidR="00706456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DC3637" w:rsidRPr="00706456" w:rsidRDefault="00706456" w:rsidP="00DC3637">
      <w:pPr>
        <w:spacing w:after="100" w:afterAutospacing="1"/>
        <w:jc w:val="center"/>
        <w:rPr>
          <w:rFonts w:ascii="Arial Black" w:hAnsi="Arial Black"/>
          <w:sz w:val="72"/>
          <w:szCs w:val="72"/>
        </w:rPr>
      </w:pPr>
      <w:r w:rsidRPr="00706456">
        <w:rPr>
          <w:rFonts w:ascii="Arial Black" w:hAnsi="Arial Black"/>
          <w:sz w:val="72"/>
          <w:szCs w:val="72"/>
        </w:rPr>
        <w:t xml:space="preserve">Comment penser le genre dans l'analyse sectorielle </w:t>
      </w:r>
      <w:proofErr w:type="spellStart"/>
      <w:r w:rsidRPr="00706456">
        <w:rPr>
          <w:rFonts w:ascii="Arial Black" w:hAnsi="Arial Black"/>
          <w:sz w:val="72"/>
          <w:szCs w:val="72"/>
        </w:rPr>
        <w:t>régulationniste</w:t>
      </w:r>
      <w:proofErr w:type="spellEnd"/>
      <w:r w:rsidRPr="00706456">
        <w:rPr>
          <w:rFonts w:ascii="Arial Black" w:hAnsi="Arial Black"/>
          <w:sz w:val="72"/>
          <w:szCs w:val="72"/>
        </w:rPr>
        <w:t xml:space="preserve"> ?</w:t>
      </w: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706456" w:rsidRDefault="00DC3637" w:rsidP="00DC3637">
      <w:pPr>
        <w:spacing w:after="100" w:afterAutospacing="1"/>
        <w:jc w:val="center"/>
        <w:rPr>
          <w:rFonts w:ascii="Arial Black" w:hAnsi="Arial Black"/>
          <w:iCs/>
          <w:sz w:val="64"/>
          <w:szCs w:val="64"/>
        </w:rPr>
      </w:pPr>
      <w:r w:rsidRPr="00706456">
        <w:rPr>
          <w:rFonts w:ascii="Arial Black" w:hAnsi="Arial Black"/>
          <w:iCs/>
          <w:sz w:val="64"/>
          <w:szCs w:val="64"/>
        </w:rPr>
        <w:t>C</w:t>
      </w:r>
      <w:r w:rsidR="00706456">
        <w:rPr>
          <w:rFonts w:ascii="Arial Black" w:hAnsi="Arial Black"/>
          <w:iCs/>
          <w:sz w:val="64"/>
          <w:szCs w:val="64"/>
        </w:rPr>
        <w:t>lémence Clos</w:t>
      </w:r>
      <w:r w:rsidRPr="00706456">
        <w:rPr>
          <w:rFonts w:ascii="Arial Black" w:hAnsi="Arial Black"/>
          <w:iCs/>
          <w:sz w:val="64"/>
          <w:szCs w:val="64"/>
        </w:rPr>
        <w:t xml:space="preserve"> </w:t>
      </w:r>
      <w:r w:rsidRPr="00706456">
        <w:rPr>
          <w:rFonts w:ascii="Arial" w:hAnsi="Arial" w:cs="Arial"/>
          <w:iCs/>
          <w:sz w:val="64"/>
          <w:szCs w:val="64"/>
        </w:rPr>
        <w:t>(</w:t>
      </w:r>
      <w:proofErr w:type="spellStart"/>
      <w:r w:rsidRPr="00706456">
        <w:rPr>
          <w:rFonts w:ascii="Arial" w:hAnsi="Arial" w:cs="Arial"/>
          <w:iCs/>
          <w:sz w:val="64"/>
          <w:szCs w:val="64"/>
        </w:rPr>
        <w:t>Creg</w:t>
      </w:r>
      <w:proofErr w:type="spellEnd"/>
      <w:r w:rsidRPr="00706456">
        <w:rPr>
          <w:rFonts w:ascii="Arial" w:hAnsi="Arial" w:cs="Arial"/>
          <w:iCs/>
          <w:sz w:val="64"/>
          <w:szCs w:val="64"/>
        </w:rPr>
        <w:t>)</w:t>
      </w:r>
      <w:r w:rsidR="00706456">
        <w:rPr>
          <w:rFonts w:ascii="Arial" w:hAnsi="Arial" w:cs="Arial"/>
          <w:iCs/>
          <w:sz w:val="64"/>
          <w:szCs w:val="64"/>
        </w:rPr>
        <w:t xml:space="preserve">, </w:t>
      </w:r>
      <w:r w:rsidR="00706456" w:rsidRPr="00706456">
        <w:rPr>
          <w:rFonts w:ascii="Arial Black" w:hAnsi="Arial Black" w:cs="Arial"/>
          <w:iCs/>
          <w:sz w:val="64"/>
          <w:szCs w:val="64"/>
        </w:rPr>
        <w:t xml:space="preserve">Irène </w:t>
      </w:r>
      <w:bookmarkStart w:id="0" w:name="_GoBack"/>
      <w:bookmarkEnd w:id="0"/>
      <w:proofErr w:type="spellStart"/>
      <w:r w:rsidR="00706456" w:rsidRPr="00706456">
        <w:rPr>
          <w:rFonts w:ascii="Arial Black" w:hAnsi="Arial Black" w:cs="Arial"/>
          <w:iCs/>
          <w:sz w:val="64"/>
          <w:szCs w:val="64"/>
        </w:rPr>
        <w:t>Berthonnet</w:t>
      </w:r>
      <w:proofErr w:type="spellEnd"/>
      <w:r w:rsidR="00706456" w:rsidRPr="00706456">
        <w:rPr>
          <w:rFonts w:ascii="Arial Black" w:hAnsi="Arial Black" w:cs="Arial"/>
          <w:iCs/>
          <w:sz w:val="64"/>
          <w:szCs w:val="64"/>
        </w:rPr>
        <w:t xml:space="preserve"> </w:t>
      </w:r>
      <w:r w:rsidR="00706456" w:rsidRPr="00706456">
        <w:rPr>
          <w:rFonts w:ascii="Arial" w:hAnsi="Arial" w:cs="Arial"/>
          <w:iCs/>
          <w:sz w:val="64"/>
          <w:szCs w:val="64"/>
        </w:rPr>
        <w:t>(</w:t>
      </w:r>
      <w:proofErr w:type="spellStart"/>
      <w:r w:rsidR="00706456" w:rsidRPr="00706456">
        <w:rPr>
          <w:rFonts w:ascii="Arial" w:hAnsi="Arial" w:cs="Arial"/>
          <w:sz w:val="64"/>
          <w:szCs w:val="64"/>
        </w:rPr>
        <w:t>Ladyss</w:t>
      </w:r>
      <w:proofErr w:type="spellEnd"/>
      <w:r w:rsidR="00706456" w:rsidRPr="00706456">
        <w:rPr>
          <w:rFonts w:ascii="Arial" w:hAnsi="Arial" w:cs="Arial"/>
          <w:sz w:val="64"/>
          <w:szCs w:val="64"/>
        </w:rPr>
        <w:t>, Université Paris Diderot - Paris 7</w:t>
      </w:r>
      <w:r w:rsidR="00706456">
        <w:rPr>
          <w:rFonts w:ascii="Arial" w:hAnsi="Arial" w:cs="Arial"/>
          <w:sz w:val="64"/>
          <w:szCs w:val="64"/>
        </w:rPr>
        <w:t>)</w:t>
      </w:r>
    </w:p>
    <w:p w:rsidR="00DC3637" w:rsidRPr="00706456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706456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706456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706456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706456" w:rsidRPr="00706456" w:rsidRDefault="00706456" w:rsidP="00706456">
      <w:pPr>
        <w:spacing w:after="100" w:afterAutospacing="1"/>
        <w:jc w:val="center"/>
        <w:rPr>
          <w:rFonts w:ascii="Arial Black" w:hAnsi="Arial Black"/>
          <w:sz w:val="72"/>
          <w:szCs w:val="72"/>
          <w:lang w:val="en-US"/>
        </w:rPr>
      </w:pPr>
      <w:r w:rsidRPr="00706456">
        <w:rPr>
          <w:rFonts w:ascii="Arial Black" w:hAnsi="Arial Black"/>
          <w:sz w:val="72"/>
          <w:szCs w:val="72"/>
          <w:lang w:val="en-US"/>
        </w:rPr>
        <w:t xml:space="preserve">On the design of international </w:t>
      </w:r>
      <w:proofErr w:type="gramStart"/>
      <w:r w:rsidRPr="00706456">
        <w:rPr>
          <w:rFonts w:ascii="Arial Black" w:hAnsi="Arial Black"/>
          <w:sz w:val="72"/>
          <w:szCs w:val="72"/>
          <w:lang w:val="en-US"/>
        </w:rPr>
        <w:t>clearing :</w:t>
      </w:r>
      <w:proofErr w:type="gramEnd"/>
      <w:r w:rsidRPr="00706456">
        <w:rPr>
          <w:rFonts w:ascii="Arial Black" w:hAnsi="Arial Black"/>
          <w:sz w:val="72"/>
          <w:szCs w:val="72"/>
          <w:lang w:val="en-US"/>
        </w:rPr>
        <w:t xml:space="preserve"> the 1930s and the </w:t>
      </w:r>
      <w:r>
        <w:rPr>
          <w:rFonts w:ascii="Arial Black" w:hAnsi="Arial Black"/>
          <w:sz w:val="72"/>
          <w:szCs w:val="72"/>
          <w:lang w:val="en-US"/>
        </w:rPr>
        <w:t>K</w:t>
      </w:r>
      <w:r w:rsidRPr="00706456">
        <w:rPr>
          <w:rFonts w:ascii="Arial Black" w:hAnsi="Arial Black"/>
          <w:sz w:val="72"/>
          <w:szCs w:val="72"/>
          <w:lang w:val="en-US"/>
        </w:rPr>
        <w:t>eynes plan in perspectives</w:t>
      </w:r>
    </w:p>
    <w:p w:rsidR="00706456" w:rsidRPr="00706456" w:rsidRDefault="00706456" w:rsidP="00706456">
      <w:pPr>
        <w:spacing w:after="0"/>
        <w:jc w:val="center"/>
        <w:rPr>
          <w:i/>
          <w:color w:val="000000" w:themeColor="text1"/>
          <w:sz w:val="16"/>
          <w:szCs w:val="16"/>
          <w:lang w:val="en-US"/>
        </w:rPr>
      </w:pPr>
    </w:p>
    <w:p w:rsidR="00DC3637" w:rsidRPr="00DC3637" w:rsidRDefault="00706456" w:rsidP="00DC3637">
      <w:pPr>
        <w:spacing w:after="0"/>
        <w:jc w:val="center"/>
        <w:rPr>
          <w:rFonts w:ascii="Arial Black" w:hAnsi="Arial Black"/>
          <w:b/>
          <w:color w:val="000000" w:themeColor="text1"/>
          <w:sz w:val="64"/>
          <w:szCs w:val="64"/>
        </w:rPr>
      </w:pPr>
      <w:r>
        <w:rPr>
          <w:rFonts w:ascii="Arial Black" w:hAnsi="Arial Black"/>
          <w:b/>
          <w:color w:val="000000" w:themeColor="text1"/>
          <w:sz w:val="64"/>
          <w:szCs w:val="64"/>
        </w:rPr>
        <w:t xml:space="preserve">Adrien </w:t>
      </w:r>
      <w:proofErr w:type="spellStart"/>
      <w:r>
        <w:rPr>
          <w:rFonts w:ascii="Arial Black" w:hAnsi="Arial Black"/>
          <w:b/>
          <w:color w:val="000000" w:themeColor="text1"/>
          <w:sz w:val="64"/>
          <w:szCs w:val="64"/>
        </w:rPr>
        <w:t>Faudot</w:t>
      </w:r>
      <w:proofErr w:type="spellEnd"/>
      <w:r w:rsidR="00DC3637" w:rsidRPr="00DC3637">
        <w:rPr>
          <w:rFonts w:ascii="Arial Black" w:hAnsi="Arial Black"/>
          <w:b/>
          <w:color w:val="000000" w:themeColor="text1"/>
          <w:sz w:val="64"/>
          <w:szCs w:val="64"/>
        </w:rPr>
        <w:t xml:space="preserve"> </w:t>
      </w:r>
      <w:r w:rsidR="00DC3637" w:rsidRPr="00DC3637">
        <w:rPr>
          <w:rFonts w:ascii="Arial" w:hAnsi="Arial" w:cs="Arial"/>
          <w:color w:val="000000" w:themeColor="text1"/>
          <w:sz w:val="64"/>
          <w:szCs w:val="64"/>
        </w:rPr>
        <w:t>(</w:t>
      </w:r>
      <w:proofErr w:type="spellStart"/>
      <w:r>
        <w:rPr>
          <w:rFonts w:ascii="Arial" w:hAnsi="Arial" w:cs="Arial"/>
          <w:color w:val="000000" w:themeColor="text1"/>
          <w:sz w:val="64"/>
          <w:szCs w:val="64"/>
        </w:rPr>
        <w:t>Creg</w:t>
      </w:r>
      <w:proofErr w:type="spellEnd"/>
      <w:r w:rsidR="00DC3637" w:rsidRPr="00DC3637">
        <w:rPr>
          <w:rFonts w:ascii="Arial" w:hAnsi="Arial" w:cs="Arial"/>
          <w:color w:val="000000" w:themeColor="text1"/>
          <w:sz w:val="64"/>
          <w:szCs w:val="64"/>
        </w:rPr>
        <w:t>)</w:t>
      </w: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456" w:rsidRDefault="007064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456" w:rsidRDefault="007064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37" w:rsidRDefault="00DC3637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367A"/>
    <w:rsid w:val="002860F1"/>
    <w:rsid w:val="00297F59"/>
    <w:rsid w:val="002A18BE"/>
    <w:rsid w:val="002A4F90"/>
    <w:rsid w:val="002B1846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108FB"/>
    <w:rsid w:val="00436FCD"/>
    <w:rsid w:val="00443FDC"/>
    <w:rsid w:val="00452355"/>
    <w:rsid w:val="00471303"/>
    <w:rsid w:val="004730ED"/>
    <w:rsid w:val="00475ADF"/>
    <w:rsid w:val="004A20D3"/>
    <w:rsid w:val="004B60B0"/>
    <w:rsid w:val="004D5B04"/>
    <w:rsid w:val="00587E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6456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9352BD"/>
    <w:rsid w:val="00935363"/>
    <w:rsid w:val="00944743"/>
    <w:rsid w:val="009527DF"/>
    <w:rsid w:val="00956BC8"/>
    <w:rsid w:val="00964812"/>
    <w:rsid w:val="0098624B"/>
    <w:rsid w:val="009C35F8"/>
    <w:rsid w:val="009E3799"/>
    <w:rsid w:val="009F6E31"/>
    <w:rsid w:val="00A17A60"/>
    <w:rsid w:val="00A22E26"/>
    <w:rsid w:val="00A40288"/>
    <w:rsid w:val="00A57E55"/>
    <w:rsid w:val="00A90E1F"/>
    <w:rsid w:val="00AF3778"/>
    <w:rsid w:val="00B24075"/>
    <w:rsid w:val="00B65F6D"/>
    <w:rsid w:val="00BA0E96"/>
    <w:rsid w:val="00BC70AB"/>
    <w:rsid w:val="00BD291A"/>
    <w:rsid w:val="00BF078A"/>
    <w:rsid w:val="00C06F41"/>
    <w:rsid w:val="00C2510D"/>
    <w:rsid w:val="00C27DE0"/>
    <w:rsid w:val="00C30263"/>
    <w:rsid w:val="00C35AD2"/>
    <w:rsid w:val="00C57F26"/>
    <w:rsid w:val="00C6646F"/>
    <w:rsid w:val="00C664E3"/>
    <w:rsid w:val="00C82B5F"/>
    <w:rsid w:val="00C90FA7"/>
    <w:rsid w:val="00C97E27"/>
    <w:rsid w:val="00CD639A"/>
    <w:rsid w:val="00D36C85"/>
    <w:rsid w:val="00D51BDD"/>
    <w:rsid w:val="00D6642E"/>
    <w:rsid w:val="00D67BCC"/>
    <w:rsid w:val="00D97079"/>
    <w:rsid w:val="00DA6D0A"/>
    <w:rsid w:val="00DB1E62"/>
    <w:rsid w:val="00DC3637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AD5B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1210-8787-4D57-8BAA-3D6B028B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3</cp:revision>
  <cp:lastPrinted>2018-06-11T15:03:00Z</cp:lastPrinted>
  <dcterms:created xsi:type="dcterms:W3CDTF">2018-06-11T14:40:00Z</dcterms:created>
  <dcterms:modified xsi:type="dcterms:W3CDTF">2018-06-11T15:03:00Z</dcterms:modified>
</cp:coreProperties>
</file>